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40" w:lineRule="exact"/>
        <w:rPr>
          <w:rFonts w:hint="eastAsia" w:ascii="黑体" w:hAnsi="仿宋" w:eastAsia="黑体" w:cs="仿宋"/>
          <w:color w:val="000000"/>
          <w:sz w:val="32"/>
          <w:szCs w:val="32"/>
        </w:rPr>
      </w:pPr>
      <w:r>
        <w:rPr>
          <w:rFonts w:hint="eastAsia" w:ascii="黑体" w:hAnsi="仿宋" w:eastAsia="黑体" w:cs="仿宋"/>
          <w:color w:val="000000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sz w:val="10"/>
          <w:szCs w:val="10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河北省2017年</w:t>
      </w:r>
      <w:r>
        <w:rPr>
          <w:rFonts w:hint="eastAsia" w:ascii="宋体" w:hAnsi="宋体"/>
          <w:b/>
          <w:sz w:val="44"/>
          <w:szCs w:val="44"/>
        </w:rPr>
        <w:t>全国专利代理人资格考试培训班报名表</w:t>
      </w:r>
    </w:p>
    <w:p>
      <w:pPr>
        <w:jc w:val="center"/>
        <w:rPr>
          <w:rFonts w:hint="eastAsia" w:ascii="宋体" w:hAnsi="宋体"/>
          <w:b/>
          <w:sz w:val="10"/>
          <w:szCs w:val="10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          </w:t>
      </w:r>
      <w:r>
        <w:rPr>
          <w:rFonts w:hint="eastAsia" w:ascii="宋体" w:hAnsi="宋体"/>
          <w:b/>
          <w:sz w:val="28"/>
          <w:szCs w:val="28"/>
        </w:rPr>
        <w:t xml:space="preserve">                                                      填表日期：    年    月    日</w:t>
      </w:r>
    </w:p>
    <w:tbl>
      <w:tblPr>
        <w:tblStyle w:val="3"/>
        <w:tblW w:w="139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602"/>
        <w:gridCol w:w="2220"/>
        <w:gridCol w:w="2520"/>
        <w:gridCol w:w="1680"/>
        <w:gridCol w:w="1995"/>
        <w:gridCol w:w="960"/>
        <w:gridCol w:w="1170"/>
        <w:gridCol w:w="630"/>
        <w:gridCol w:w="615"/>
        <w:gridCol w:w="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 xml:space="preserve"> 地址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手机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>是否报名考试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>近两年已通过的考试科目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参加期数（√）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一期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二期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129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说明：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、按报名表格式填写，不得漏项；</w:t>
      </w:r>
      <w:bookmarkStart w:id="0" w:name="_GoBack"/>
      <w:bookmarkEnd w:id="0"/>
    </w:p>
    <w:p>
      <w:pPr>
        <w:ind w:firstLine="960" w:firstLineChars="300"/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、确定参加培训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宋体" w:eastAsia="仿宋_GB2312"/>
          <w:sz w:val="32"/>
          <w:szCs w:val="32"/>
        </w:rPr>
        <w:t>人员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于8月25日前以电子邮件另行通知</w:t>
      </w:r>
      <w:r>
        <w:rPr>
          <w:rFonts w:hint="eastAsia" w:ascii="仿宋_GB2312" w:hAnsi="宋体" w:eastAsia="仿宋_GB2312"/>
          <w:sz w:val="32"/>
          <w:szCs w:val="32"/>
        </w:rPr>
        <w:t>，请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留下有效邮箱并</w:t>
      </w:r>
      <w:r>
        <w:rPr>
          <w:rFonts w:hint="eastAsia" w:ascii="仿宋_GB2312" w:hAnsi="宋体" w:eastAsia="仿宋_GB2312"/>
          <w:sz w:val="32"/>
          <w:szCs w:val="32"/>
        </w:rPr>
        <w:t>注意查询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sectPr>
      <w:pgSz w:w="16838" w:h="11906" w:orient="landscape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D35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2017-08-16T02:01:57Z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